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39D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35219" w14:textId="77777777" w:rsidR="00141AEE" w:rsidRPr="00141AEE" w:rsidRDefault="00141AEE" w:rsidP="00141A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1AEE">
        <w:rPr>
          <w:rFonts w:ascii="Corbel" w:hAnsi="Corbel"/>
          <w:b/>
          <w:smallCaps/>
          <w:sz w:val="24"/>
          <w:szCs w:val="24"/>
        </w:rPr>
        <w:t>SYLABUS</w:t>
      </w:r>
    </w:p>
    <w:p w14:paraId="257138AA" w14:textId="77777777" w:rsidR="00141AEE" w:rsidRPr="00141AEE" w:rsidRDefault="00141AEE" w:rsidP="00141A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41AE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41AEE">
        <w:rPr>
          <w:rFonts w:ascii="Corbel" w:hAnsi="Corbel"/>
          <w:i/>
          <w:smallCaps/>
          <w:sz w:val="24"/>
          <w:szCs w:val="24"/>
        </w:rPr>
        <w:t>2020-2022</w:t>
      </w:r>
    </w:p>
    <w:p w14:paraId="0397925A" w14:textId="77777777" w:rsidR="00141AEE" w:rsidRPr="00141AEE" w:rsidRDefault="00141AEE" w:rsidP="00141A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41AEE">
        <w:rPr>
          <w:rFonts w:ascii="Corbel" w:hAnsi="Corbel"/>
          <w:sz w:val="20"/>
          <w:szCs w:val="20"/>
        </w:rPr>
        <w:tab/>
      </w:r>
      <w:r w:rsidRPr="00141AEE">
        <w:rPr>
          <w:rFonts w:ascii="Corbel" w:hAnsi="Corbel"/>
          <w:sz w:val="20"/>
          <w:szCs w:val="20"/>
        </w:rPr>
        <w:tab/>
      </w:r>
      <w:r w:rsidRPr="00141AEE">
        <w:rPr>
          <w:rFonts w:ascii="Corbel" w:hAnsi="Corbel"/>
          <w:sz w:val="20"/>
          <w:szCs w:val="20"/>
        </w:rPr>
        <w:tab/>
      </w:r>
      <w:r w:rsidRPr="00141AEE">
        <w:rPr>
          <w:rFonts w:ascii="Corbel" w:hAnsi="Corbel"/>
          <w:sz w:val="20"/>
          <w:szCs w:val="20"/>
        </w:rPr>
        <w:tab/>
        <w:t xml:space="preserve">    </w:t>
      </w:r>
      <w:r w:rsidRPr="00141AEE">
        <w:rPr>
          <w:rFonts w:ascii="Corbel" w:hAnsi="Corbel"/>
          <w:sz w:val="20"/>
          <w:szCs w:val="20"/>
        </w:rPr>
        <w:tab/>
        <w:t>Rok akademicki   2021-2022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9C54AE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5992">
              <w:rPr>
                <w:rFonts w:ascii="Corbel" w:hAnsi="Corbel"/>
                <w:b w:val="0"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77777777" w:rsidR="0085747A" w:rsidRPr="009C54AE" w:rsidRDefault="009F51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P2S[4]</w:t>
            </w:r>
            <w:r w:rsidR="00563FD4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77777777" w:rsidR="00EC3BEA" w:rsidRPr="00195F96" w:rsidRDefault="004B4CCD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5135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1351" w:rsidRPr="00551351"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ogólnoakademicki</w:t>
            </w:r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77777777" w:rsidR="00EC3BEA" w:rsidRPr="00195F96" w:rsidRDefault="00551351" w:rsidP="00EC3BEA">
            <w:pPr>
              <w:pStyle w:val="Default"/>
              <w:rPr>
                <w:rFonts w:ascii="Corbel" w:hAnsi="Corbel"/>
              </w:rPr>
            </w:pPr>
            <w:r w:rsidRPr="00551351">
              <w:rPr>
                <w:rFonts w:ascii="Corbel" w:hAnsi="Corbel"/>
              </w:rPr>
              <w:t>obligatoryjny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77777777" w:rsidR="00923D7D" w:rsidRPr="009C54AE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9F51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9F51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B89" w14:textId="77777777" w:rsidR="00015B8F" w:rsidRPr="009C54AE" w:rsidRDefault="00FF0C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77777777" w:rsidR="00015B8F" w:rsidRPr="009C54AE" w:rsidRDefault="00EC3B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77777777" w:rsidR="00015B8F" w:rsidRPr="009C54AE" w:rsidRDefault="005513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4EB9E6" w14:textId="77777777" w:rsidR="0085747A" w:rsidRPr="009C54AE" w:rsidRDefault="005513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77777777" w:rsidR="0085747A" w:rsidRPr="009C54AE" w:rsidRDefault="0085747A" w:rsidP="0055135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C9893F" w14:textId="77777777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77777777" w:rsidR="00146449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6449" w:rsidRPr="009C54AE" w14:paraId="4E08AC35" w14:textId="77777777" w:rsidTr="00F33C60">
        <w:tc>
          <w:tcPr>
            <w:tcW w:w="9670" w:type="dxa"/>
          </w:tcPr>
          <w:p w14:paraId="548D5BD4" w14:textId="37A86CE8" w:rsidR="00146449" w:rsidRPr="009C54AE" w:rsidRDefault="00146449" w:rsidP="001464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 w:rsidR="00C22D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pracy socjalnej, metody i techniki pracy socjalnej  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77777777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DD46A" w14:textId="77777777" w:rsidR="00F83B28" w:rsidRPr="006A3692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7777777" w:rsidR="001D7B54" w:rsidRPr="009C54AE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7777777" w:rsidR="004B4CCD" w:rsidRPr="009C54AE" w:rsidRDefault="00551351" w:rsidP="004B4C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śr0dpowisku lokalnym oraz zna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nowych form działań animatorów społeczno-kulturalnych  w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wiedzę wynikającą z diagnozowania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społeczności  lokalnych 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lokalnej.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7777777" w:rsidR="00675843" w:rsidRPr="00A35025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 (N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arodowy Instytut Wolności).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Cele,  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 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 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studyjne</w:t>
            </w:r>
          </w:p>
        </w:tc>
      </w:tr>
      <w:tr w:rsidR="00551351" w:rsidRPr="009C54AE" w14:paraId="1A1C803C" w14:textId="77777777" w:rsidTr="000E671E">
        <w:tc>
          <w:tcPr>
            <w:tcW w:w="9520" w:type="dxa"/>
          </w:tcPr>
          <w:p w14:paraId="2188D9E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Sprawozdania z wizyt studyjnych</w:t>
            </w:r>
          </w:p>
        </w:tc>
      </w:tr>
    </w:tbl>
    <w:p w14:paraId="52704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C3615" w14:textId="77777777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4732FD95" w14:textId="77777777" w:rsidR="00153C41" w:rsidRPr="00551351" w:rsidRDefault="0055135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tekstu, dyskusja, prezentacje multimedialne, referaty, wizyta studyjna, sprawozdanie z wizyty studyjnej.</w:t>
      </w:r>
    </w:p>
    <w:p w14:paraId="0A370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multimedialne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3EE535DC" w:rsidR="00551351" w:rsidRDefault="00FB2B78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eferaty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wizyta studyjna</w:t>
            </w:r>
          </w:p>
        </w:tc>
        <w:tc>
          <w:tcPr>
            <w:tcW w:w="2117" w:type="dxa"/>
          </w:tcPr>
          <w:p w14:paraId="58DD968F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7" w:type="dxa"/>
          </w:tcPr>
          <w:p w14:paraId="7DC384E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77777777" w:rsidR="00923D7D" w:rsidRPr="009C54AE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wizyty studyjnej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6F1B028" w14:textId="77777777" w:rsidR="009F5146" w:rsidRPr="009C54AE" w:rsidRDefault="00411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  <w:r w:rsidR="009F51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</w:t>
            </w:r>
            <w:r w:rsidRP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0465CD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C23C44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EF1E5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294F7" w14:textId="77777777" w:rsidR="007A301F" w:rsidRPr="009C54AE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77777777" w:rsidR="0085747A" w:rsidRPr="007A301F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77777777" w:rsidR="0085747A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65AD9E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0A5574E" w14:textId="77777777" w:rsidR="00C61DC5" w:rsidRPr="009C54AE" w:rsidRDefault="00C61DC5" w:rsidP="00411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11855">
              <w:rPr>
                <w:rFonts w:ascii="Corbel" w:hAnsi="Corbel"/>
                <w:sz w:val="24"/>
                <w:szCs w:val="24"/>
              </w:rPr>
              <w:t>odbycie wizyty studyjnej i napisanie sprawozdania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21332E2" w14:textId="77777777" w:rsidR="00C61DC5" w:rsidRPr="009C54AE" w:rsidRDefault="008E20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832ACA" w14:textId="796532AD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09482D" w:rsidRPr="006721F0" w14:paraId="59509619" w14:textId="77777777" w:rsidTr="004A0823">
        <w:trPr>
          <w:trHeight w:val="397"/>
        </w:trPr>
        <w:tc>
          <w:tcPr>
            <w:tcW w:w="9781" w:type="dxa"/>
          </w:tcPr>
          <w:p w14:paraId="05E99EA2" w14:textId="77777777" w:rsidR="0009482D" w:rsidRPr="006721F0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6E777335" w14:textId="77777777" w:rsidR="0009482D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 A., Jagaciak M., Perchuć-Żółowska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A96F6D" w14:textId="62C9F913" w:rsidR="0009482D" w:rsidRPr="006721F0" w:rsidRDefault="002C3B81" w:rsidP="0009482D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09482D"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56247027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4EEF73EA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w środowisku: o potrzebie kreowania 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533EB97D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9482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Smith R., Somerville P.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Conceptualising animation in rural communities: the Village SOS case. </w:t>
            </w:r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Huddersfield Business School, Huddersfield University, Huddersfield,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85ED650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09482D" w:rsidRPr="00EC61DC" w14:paraId="2EFA7C20" w14:textId="77777777" w:rsidTr="004A0823">
        <w:trPr>
          <w:trHeight w:val="397"/>
        </w:trPr>
        <w:tc>
          <w:tcPr>
            <w:tcW w:w="9781" w:type="dxa"/>
          </w:tcPr>
          <w:p w14:paraId="039B3186" w14:textId="77777777" w:rsidR="0009482D" w:rsidRPr="0057177B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79F7E" w14:textId="77777777" w:rsidR="0009482D" w:rsidRPr="00EC61DC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Leśniak-Moczuk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4C3E9F5B" w14:textId="77777777" w:rsidR="0009482D" w:rsidRPr="0057177B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Leśniak-Moczuk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9744632" w14:textId="77777777" w:rsidR="0009482D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Leśniak-Moczuk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Seroka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1CB5A15E" w14:textId="77777777" w:rsidR="0009482D" w:rsidRPr="00EC61DC" w:rsidRDefault="0009482D" w:rsidP="004A0823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7EFC4546" w14:textId="77777777" w:rsidR="0009482D" w:rsidRPr="00EC61DC" w:rsidRDefault="0009482D" w:rsidP="004A0823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 xml:space="preserve">Leśniak-Moczuk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Błażowa-Chmielnik-Hyżne-Tyczyn: Regionalne Towarzystwo Rolno-Przemysłowe „Dolina Strugu”.</w:t>
            </w:r>
          </w:p>
        </w:tc>
      </w:tr>
    </w:tbl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1BC2C" w14:textId="77777777" w:rsidR="002C3B81" w:rsidRDefault="002C3B81" w:rsidP="00C16ABF">
      <w:pPr>
        <w:spacing w:after="0" w:line="240" w:lineRule="auto"/>
      </w:pPr>
      <w:r>
        <w:separator/>
      </w:r>
    </w:p>
  </w:endnote>
  <w:endnote w:type="continuationSeparator" w:id="0">
    <w:p w14:paraId="4E62A539" w14:textId="77777777" w:rsidR="002C3B81" w:rsidRDefault="002C3B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4E4D0" w14:textId="77777777" w:rsidR="002C3B81" w:rsidRDefault="002C3B81" w:rsidP="00C16ABF">
      <w:pPr>
        <w:spacing w:after="0" w:line="240" w:lineRule="auto"/>
      </w:pPr>
      <w:r>
        <w:separator/>
      </w:r>
    </w:p>
  </w:footnote>
  <w:footnote w:type="continuationSeparator" w:id="0">
    <w:p w14:paraId="3B09AD8F" w14:textId="77777777" w:rsidR="002C3B81" w:rsidRDefault="002C3B81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82D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1AEE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21F"/>
    <w:rsid w:val="002144C0"/>
    <w:rsid w:val="0022477D"/>
    <w:rsid w:val="002278A9"/>
    <w:rsid w:val="002336F9"/>
    <w:rsid w:val="0024028F"/>
    <w:rsid w:val="00244ABC"/>
    <w:rsid w:val="002560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B8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D5282"/>
    <w:rsid w:val="004F1551"/>
    <w:rsid w:val="004F55A3"/>
    <w:rsid w:val="0050496F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9484D"/>
    <w:rsid w:val="005A0855"/>
    <w:rsid w:val="005A133C"/>
    <w:rsid w:val="005A3196"/>
    <w:rsid w:val="005B509E"/>
    <w:rsid w:val="005C080F"/>
    <w:rsid w:val="005C55E5"/>
    <w:rsid w:val="005C696A"/>
    <w:rsid w:val="005E662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A45F7"/>
    <w:rsid w:val="008A4A8A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7050D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0CD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601C8"/>
    <w:rsid w:val="00A60799"/>
    <w:rsid w:val="00A77688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7E88"/>
    <w:rsid w:val="00E8107D"/>
    <w:rsid w:val="00E960BB"/>
    <w:rsid w:val="00EA2074"/>
    <w:rsid w:val="00EA4832"/>
    <w:rsid w:val="00EA4E9D"/>
    <w:rsid w:val="00EC3BEA"/>
    <w:rsid w:val="00EC4899"/>
    <w:rsid w:val="00ED03AB"/>
    <w:rsid w:val="00ED32D2"/>
    <w:rsid w:val="00ED4833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2B78"/>
    <w:rsid w:val="00FB7DBA"/>
    <w:rsid w:val="00FC1C25"/>
    <w:rsid w:val="00FC3F45"/>
    <w:rsid w:val="00FD503F"/>
    <w:rsid w:val="00FD7589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96C9C8-A1B0-4581-8191-3607003143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04326-F29E-4231-BFB5-1A36AE6133F0}"/>
</file>

<file path=customXml/itemProps3.xml><?xml version="1.0" encoding="utf-8"?>
<ds:datastoreItem xmlns:ds="http://schemas.openxmlformats.org/officeDocument/2006/customXml" ds:itemID="{B5E2C5CC-7A9B-4C9A-9782-9258DB423509}"/>
</file>

<file path=customXml/itemProps4.xml><?xml version="1.0" encoding="utf-8"?>
<ds:datastoreItem xmlns:ds="http://schemas.openxmlformats.org/officeDocument/2006/customXml" ds:itemID="{6DE810B1-D785-4FE4-94CC-786AD15C261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2019-02-06T12:12:00Z</cp:lastPrinted>
  <dcterms:created xsi:type="dcterms:W3CDTF">2021-09-30T21:21:00Z</dcterms:created>
  <dcterms:modified xsi:type="dcterms:W3CDTF">2021-10-02T12:51:00Z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